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b/>
          <w:b/>
          <w:bCs/>
        </w:rPr>
      </w:pPr>
      <w:r>
        <w:rPr>
          <w:b/>
          <w:bCs/>
        </w:rPr>
        <w:t xml:space="preserve">Documentation for </w:t>
      </w:r>
      <w:r>
        <w:rPr>
          <w:b/>
          <w:bCs/>
        </w:rPr>
        <w:t>R</w:t>
      </w:r>
      <w:r>
        <w:rPr>
          <w:b/>
          <w:bCs/>
        </w:rPr>
        <w:t xml:space="preserve">eplication of </w:t>
      </w:r>
      <w:r>
        <w:rPr>
          <w:b/>
          <w:bCs/>
        </w:rPr>
        <w:t>Weaving It In: How Political Radio Reacts to Events</w:t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b/>
          <w:bCs/>
        </w:rPr>
        <w:t>Clara Vandeweerdt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All files results, figures and regression tables are already present in this replication packet. In addition, it contains the scripts to generate these, and the intermediary steps towards them.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Most scripts contain data cleaning and analysis procedures for one topic (climate, gun policy, immigration) at a time. When this is the case, the scripts contain the following line just after the preamble: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Ubuntu Mono" w:hAnsi="Ubuntu Mono"/>
        </w:rPr>
      </w:pPr>
      <w:r>
        <w:rPr>
          <w:rFonts w:ascii="Ubuntu Mono" w:hAnsi="Ubuntu Mono"/>
        </w:rPr>
        <w:t>topic &lt;- …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where </w:t>
      </w:r>
      <w:r>
        <w:rPr>
          <w:rFonts w:ascii="Ubuntu Mono" w:hAnsi="Ubuntu Mono"/>
        </w:rPr>
        <w:t>topic</w:t>
      </w:r>
      <w:r>
        <w:rPr/>
        <w:t xml:space="preserve"> can be set to </w:t>
      </w:r>
      <w:r>
        <w:rPr>
          <w:rFonts w:ascii="Ubuntu Mono" w:hAnsi="Ubuntu Mono"/>
        </w:rPr>
        <w:t>clim</w:t>
      </w:r>
      <w:r>
        <w:rPr/>
        <w:t xml:space="preserve"> for climate, </w:t>
      </w:r>
      <w:r>
        <w:rPr>
          <w:rFonts w:ascii="Ubuntu Mono" w:hAnsi="Ubuntu Mono"/>
        </w:rPr>
        <w:t>gun</w:t>
      </w:r>
      <w:r>
        <w:rPr/>
        <w:t xml:space="preserve"> for gun policy, </w:t>
      </w:r>
      <w:r>
        <w:rPr>
          <w:rFonts w:ascii="Ubuntu Mono" w:hAnsi="Ubuntu Mono"/>
        </w:rPr>
        <w:t>immi</w:t>
      </w:r>
      <w:r>
        <w:rPr/>
        <w:t xml:space="preserve"> for immigration.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All scripts are written to be run from the directory they are in—that is, the working directory should be the script’s own directory.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Please report any bugs to clara.vandeweerdt@ifs.ku.dk.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>Replication procedure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1. Data cleaning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Run the script dataclean.R, which generates a file named mentions_showweek_[topic].csv in the data folder. This file contains one row per show-week for that topic (meaning that for each show, and for each event, there is one pre-event and one post-event row). </w:t>
      </w:r>
      <w:r>
        <w:rPr/>
        <w:t>Key c</w:t>
      </w:r>
      <w:r>
        <w:rPr/>
        <w:t>olumns are the number of mentions of the topic (</w:t>
      </w:r>
      <w:r>
        <w:rPr>
          <w:rFonts w:ascii="Ubuntu Mono" w:hAnsi="Ubuntu Mono"/>
        </w:rPr>
        <w:t>Total</w:t>
      </w:r>
      <w:r>
        <w:rPr/>
        <w:t xml:space="preserve">), the number of mentions assigned to each frame, and the proportion of non-neutral mentions that are framed as Climate-concerned, </w:t>
      </w:r>
      <w:r>
        <w:rPr/>
        <w:t>Anti</w:t>
      </w:r>
      <w:r>
        <w:rPr/>
        <w:t>-gun, or Tough on immigration (</w:t>
      </w:r>
      <w:r>
        <w:rPr>
          <w:rFonts w:ascii="Ubuntu Mono" w:hAnsi="Ubuntu Mono"/>
        </w:rPr>
        <w:t>prop_conc</w:t>
      </w:r>
      <w:r>
        <w:rPr/>
        <w:t>).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Other columns include the </w:t>
      </w:r>
      <w:r>
        <w:rPr>
          <w:rFonts w:ascii="Ubuntu Mono" w:hAnsi="Ubuntu Mono"/>
        </w:rPr>
        <w:t>event</w:t>
      </w:r>
      <w:r>
        <w:rPr/>
        <w:t xml:space="preserve"> this show-week is connected to, whether it is a pre- or post-event week (</w:t>
      </w:r>
      <w:r>
        <w:rPr>
          <w:rFonts w:ascii="Ubuntu Mono" w:hAnsi="Ubuntu Mono"/>
        </w:rPr>
        <w:t>prepost</w:t>
      </w:r>
      <w:r>
        <w:rPr/>
        <w:t>), and the probability that a show is political (</w:t>
      </w:r>
      <w:r>
        <w:rPr>
          <w:rFonts w:ascii="Ubuntu Mono" w:hAnsi="Ubuntu Mono"/>
        </w:rPr>
        <w:t>Prob.political</w:t>
      </w:r>
      <w:r>
        <w:rPr/>
        <w:t>), is liberal (</w:t>
      </w:r>
      <w:r>
        <w:rPr>
          <w:rFonts w:ascii="Ubuntu Mono" w:hAnsi="Ubuntu Mono"/>
        </w:rPr>
        <w:t>Prob.liberal</w:t>
      </w:r>
      <w:r>
        <w:rPr/>
        <w:t xml:space="preserve">), and is liberal according to a model </w:t>
      </w:r>
      <w:r>
        <w:rPr>
          <w:i/>
          <w:iCs/>
        </w:rPr>
        <w:t>without</w:t>
      </w:r>
      <w:r>
        <w:rPr/>
        <w:t xml:space="preserve"> NPR shows as training dat</w:t>
      </w:r>
      <w:r>
        <w:rPr/>
        <w:t>a</w:t>
      </w:r>
      <w:r>
        <w:rPr/>
        <w:t xml:space="preserve"> (</w:t>
      </w:r>
      <w:r>
        <w:rPr>
          <w:rFonts w:ascii="Ubuntu Mono" w:hAnsi="Ubuntu Mono"/>
        </w:rPr>
        <w:t>Prob.libnoNPR</w:t>
      </w:r>
      <w:r>
        <w:rPr/>
        <w:t>, used in the main analyses).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2. Analyses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Run the script </w:t>
      </w:r>
      <w:r>
        <w:rPr/>
        <w:t>analysis</w:t>
      </w:r>
      <w:r>
        <w:rPr/>
        <w:t xml:space="preserve">.R, which </w:t>
      </w:r>
      <w:r>
        <w:rPr/>
        <w:t xml:space="preserve">prints out (1) </w:t>
      </w:r>
      <w:r>
        <w:rPr/>
        <w:t xml:space="preserve">four-line </w:t>
      </w:r>
      <w:r>
        <w:rPr/>
        <w:t xml:space="preserve">data frames with predictions of the numbers and frame proportions of mentions on a liberal and a conservative show, pre and- post-event, and (2) hypothesis tests for pre-post change on conservative shows, liberal shows, and any difference in change between them. </w:t>
      </w:r>
      <w:r>
        <w:rPr/>
        <w:t>T</w:t>
      </w:r>
      <w:r>
        <w:rPr/>
        <w:t xml:space="preserve">he script </w:t>
      </w:r>
      <w:r>
        <w:rPr/>
        <w:t xml:space="preserve">also </w:t>
      </w:r>
      <w:r>
        <w:rPr/>
        <w:t xml:space="preserve">outputs .csv records of the results into the folder </w:t>
      </w:r>
      <w:r>
        <w:rPr>
          <w:rFonts w:ascii="Ubuntu Mono" w:hAnsi="Ubuntu Mono"/>
        </w:rPr>
        <w:t>supplementary/ideo_npr_app</w:t>
      </w:r>
      <w:r>
        <w:rPr/>
        <w:t xml:space="preserve">.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rPr/>
      </w:pPr>
      <w:r>
        <w:rPr/>
        <w:t>At the top of the script, it is possible to change parameters for the certainty needed to classify shows as being political (</w:t>
      </w:r>
      <w:r>
        <w:rPr>
          <w:rFonts w:ascii="Ubuntu Mono" w:hAnsi="Ubuntu Mono"/>
        </w:rPr>
        <w:t>pol_thres</w:t>
      </w:r>
      <w:r>
        <w:rPr/>
        <w:t>, .5 by de</w:t>
      </w:r>
      <w:r>
        <w:rPr/>
        <w:t>fault), the certainty needed to classify shows as having some ideology rather than none (</w:t>
      </w:r>
      <w:r>
        <w:rPr>
          <w:rFonts w:ascii="Ubuntu Mono" w:hAnsi="Ubuntu Mono"/>
        </w:rPr>
        <w:t>lib_thres</w:t>
      </w:r>
      <w:r>
        <w:rPr/>
        <w:t>,</w:t>
      </w:r>
      <w:r>
        <w:rPr/>
        <w:t xml:space="preserve"> .5 b</w:t>
      </w:r>
      <w:r>
        <w:rPr/>
        <w:t>y default meaning that all political shows will get an ideology), and whether NPR shows are included in the data set and the ideology model training set (</w:t>
      </w:r>
      <w:r>
        <w:rPr>
          <w:rFonts w:ascii="Ubuntu Mono" w:hAnsi="Ubuntu Mono"/>
        </w:rPr>
        <w:t>NPR</w:t>
      </w:r>
      <w:r>
        <w:rPr/>
        <w:t xml:space="preserve">, </w:t>
      </w:r>
      <w:r>
        <w:rPr/>
        <w:t>FALSE by d</w:t>
      </w:r>
      <w:r>
        <w:rPr/>
        <w:t>efault).</w:t>
      </w:r>
    </w:p>
    <w:p>
      <w:pPr>
        <w:pStyle w:val="Normal"/>
        <w:bidi w:val="0"/>
        <w:rPr/>
      </w:pPr>
      <w:r>
        <w:rPr/>
      </w:r>
    </w:p>
    <w:p>
      <w:pPr>
        <w:pStyle w:val="Normal"/>
        <w:bidi w:val="0"/>
        <w:rPr/>
      </w:pPr>
      <w:r>
        <w:rPr/>
        <w:t xml:space="preserve">Finally, when the parameters are set to their default values, the script outputs .Rdata files containing all model results into the folder </w:t>
      </w:r>
      <w:r>
        <w:rPr>
          <w:rFonts w:ascii="Ubuntu Mono" w:hAnsi="Ubuntu Mono"/>
        </w:rPr>
        <w:t>regtables</w:t>
      </w:r>
      <w:r>
        <w:rPr/>
        <w:t xml:space="preserve">, to be used for generating Supplementary Materials Table </w:t>
      </w:r>
      <w:r>
        <w:rPr/>
        <w:t>4–5</w:t>
      </w:r>
      <w:r>
        <w:rPr/>
        <w:t xml:space="preserve">. It also calculates bootstrapped confidence intervals around the predicted values of interest, and outputs </w:t>
      </w:r>
      <w:r>
        <w:rPr/>
        <w:t xml:space="preserve">them as </w:t>
      </w:r>
      <w:r>
        <w:rPr/>
        <w:t xml:space="preserve">.csv files into the folder </w:t>
      </w:r>
      <w:r>
        <w:rPr>
          <w:rFonts w:ascii="Ubuntu Mono" w:hAnsi="Ubuntu Mono"/>
        </w:rPr>
        <w:t>predictions_C</w:t>
      </w:r>
      <w:r>
        <w:rPr>
          <w:rFonts w:ascii="Ubuntu Mono" w:hAnsi="Ubuntu Mono"/>
        </w:rPr>
        <w:t>I</w:t>
      </w:r>
      <w:r>
        <w:rPr>
          <w:rFonts w:ascii="Ubuntu Mono" w:hAnsi="Ubuntu Mono"/>
        </w:rPr>
        <w:t>s</w:t>
      </w:r>
      <w:r>
        <w:rPr/>
        <w:t xml:space="preserve">. </w:t>
      </w:r>
      <w:r>
        <w:rPr/>
        <w:t>These are</w:t>
      </w:r>
      <w:r>
        <w:rPr/>
        <w:t xml:space="preserve"> used for generating </w:t>
      </w:r>
      <w:r>
        <w:rPr/>
        <w:t>the main paper’s figures.</w:t>
      </w:r>
    </w:p>
    <w:p>
      <w:pPr>
        <w:pStyle w:val="Normal"/>
        <w:bidi w:val="0"/>
        <w:rPr/>
      </w:pPr>
      <w:r>
        <w:rPr/>
      </w:r>
    </w:p>
    <w:p>
      <w:pPr>
        <w:pStyle w:val="Normal"/>
        <w:bidi w:val="0"/>
        <w:rPr/>
      </w:pPr>
      <w:r>
        <w:rPr/>
        <w:t>3. Figures (main paper)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Run the script model_figures.R, which turns the predicted values and CIs in the folder </w:t>
      </w:r>
      <w:r>
        <w:rPr>
          <w:rFonts w:ascii="Ubuntu Mono" w:hAnsi="Ubuntu Mono"/>
        </w:rPr>
        <w:t>predictions_C</w:t>
      </w:r>
      <w:r>
        <w:rPr>
          <w:rFonts w:ascii="Ubuntu Mono" w:hAnsi="Ubuntu Mono"/>
        </w:rPr>
        <w:t>I</w:t>
      </w:r>
      <w:r>
        <w:rPr>
          <w:rFonts w:ascii="Ubuntu Mono" w:hAnsi="Ubuntu Mono"/>
        </w:rPr>
        <w:t xml:space="preserve">s </w:t>
      </w:r>
      <w:r>
        <w:rPr/>
        <w:t xml:space="preserve">into barplots. The plots are outputted into the folder </w:t>
      </w:r>
      <w:r>
        <w:rPr>
          <w:rFonts w:ascii="Ubuntu Mono" w:hAnsi="Ubuntu Mono"/>
        </w:rPr>
        <w:t>figures</w:t>
      </w:r>
      <w:r>
        <w:rPr/>
        <w:t>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4. Supplementary materials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All scripts to perform Supplementary Materials analyses are in the folder </w:t>
      </w:r>
      <w:r>
        <w:rPr>
          <w:rFonts w:ascii="Ubuntu Mono" w:hAnsi="Ubuntu Mono"/>
        </w:rPr>
        <w:t>supplementary</w:t>
      </w:r>
      <w:r>
        <w:rPr/>
        <w:t xml:space="preserve">. </w:t>
      </w:r>
      <w:r>
        <w:rPr/>
        <w:t>The steps below describe how to reproduce analysis results, but not descriptive tables and figures.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ab/>
        <w:t>4.1 Figure 4, daily number of topic mentions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ab/>
        <w:t xml:space="preserve">Run the script mentions_Googletrends.R. </w:t>
      </w:r>
      <w:r>
        <w:rPr/>
        <w:t xml:space="preserve">The plots are outputted into the folder </w:t>
      </w:r>
      <w:r>
        <w:rPr>
          <w:rFonts w:ascii="Ubuntu Mono" w:hAnsi="Ubuntu Mono"/>
        </w:rPr>
        <w:t>figures</w:t>
      </w:r>
      <w:r>
        <w:rPr/>
        <w:t>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ab/>
        <w:t>4.</w:t>
      </w:r>
      <w:r>
        <w:rPr/>
        <w:t>2</w:t>
      </w:r>
      <w:r>
        <w:rPr/>
        <w:t xml:space="preserve"> </w:t>
      </w:r>
      <w:r>
        <w:rPr/>
        <w:t>Tables 4–5</w:t>
      </w:r>
      <w:r>
        <w:rPr/>
        <w:t xml:space="preserve">, </w:t>
      </w:r>
      <w:r>
        <w:rPr/>
        <w:t>regression tables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ab/>
        <w:t xml:space="preserve">Run the script stargazer_regtables.R. </w:t>
      </w:r>
      <w:r>
        <w:rPr/>
        <w:t xml:space="preserve">The plots are outputted into the folder </w:t>
      </w:r>
      <w:r>
        <w:rPr>
          <w:rFonts w:ascii="Ubuntu Mono" w:hAnsi="Ubuntu Mono"/>
        </w:rPr>
        <w:t>figures</w:t>
      </w:r>
      <w:r>
        <w:rPr/>
        <w:t>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ab/>
        <w:t>4</w:t>
      </w:r>
      <w:r>
        <w:rPr/>
        <w:t>.</w:t>
      </w:r>
      <w:r>
        <w:rPr/>
        <w:t>3</w:t>
      </w:r>
      <w:r>
        <w:rPr/>
        <w:t xml:space="preserve"> Figure </w:t>
      </w:r>
      <w:r>
        <w:rPr/>
        <w:t>5, long-term effects on attention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ab/>
        <w:t xml:space="preserve">Run the script mentions_Googletrends.R. </w:t>
      </w:r>
      <w:r>
        <w:rPr/>
        <w:t xml:space="preserve">The plots are outputted into the folder </w:t>
      </w:r>
      <w:r>
        <w:rPr>
          <w:rFonts w:ascii="Ubuntu Mono" w:hAnsi="Ubuntu Mono"/>
        </w:rPr>
        <w:t>figures</w:t>
      </w:r>
      <w:r>
        <w:rPr/>
        <w:t>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ab/>
      </w:r>
      <w:r>
        <w:rPr/>
        <w:t>4.4 Table 6, model predictions with and without NPR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ab/>
      </w:r>
      <w:r>
        <w:rPr/>
        <w:t xml:space="preserve">Run the script </w:t>
      </w:r>
      <w:r>
        <w:rPr/>
        <w:t>analysis</w:t>
      </w:r>
      <w:r>
        <w:rPr/>
        <w:t xml:space="preserve">.R </w:t>
      </w:r>
      <w:r>
        <w:rPr/>
        <w:t xml:space="preserve">with NPR set to TRUE, and again with NPR to FALSE (see also </w:t>
        <w:tab/>
        <w:t xml:space="preserve">above). </w:t>
      </w:r>
      <w:r>
        <w:rPr/>
        <w:t>Run the script join_NPR_tables.R to create .tex tables in the folder ideo_npr_app.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ab/>
      </w:r>
      <w:r>
        <w:rPr/>
        <w:t xml:space="preserve">4.4 Table </w:t>
      </w:r>
      <w:r>
        <w:rPr/>
        <w:t>7 and 8</w:t>
      </w:r>
      <w:r>
        <w:rPr/>
        <w:t xml:space="preserve">, model predictions with </w:t>
      </w:r>
      <w:r>
        <w:rPr/>
        <w:t xml:space="preserve">different certainty thresholds for politicalness and </w:t>
        <w:tab/>
        <w:t>ideology classifications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ab/>
      </w:r>
      <w:r>
        <w:rPr/>
        <w:t xml:space="preserve">Run </w:t>
      </w:r>
      <w:r>
        <w:rPr/>
        <w:t>analysis</w:t>
      </w:r>
      <w:r>
        <w:rPr/>
        <w:t xml:space="preserve">.R </w:t>
      </w:r>
      <w:r>
        <w:rPr/>
        <w:t xml:space="preserve">three times with </w:t>
      </w:r>
      <w:r>
        <w:rPr>
          <w:rFonts w:ascii="Ubuntu Mono" w:hAnsi="Ubuntu Mono"/>
        </w:rPr>
        <w:t>pol_thres</w:t>
      </w:r>
      <w:r>
        <w:rPr/>
        <w:t xml:space="preserve"> </w:t>
      </w:r>
      <w:r>
        <w:rPr/>
        <w:t xml:space="preserve">set to .4, </w:t>
      </w:r>
      <w:r>
        <w:rPr/>
        <w:t xml:space="preserve">.5 </w:t>
      </w:r>
      <w:r>
        <w:rPr/>
        <w:t>and .6 respectively</w:t>
      </w:r>
      <w:r>
        <w:rPr/>
        <w:t xml:space="preserve">. </w:t>
      </w:r>
      <w:r>
        <w:rPr/>
        <w:t>R</w:t>
      </w:r>
      <w:r>
        <w:rPr/>
        <w:t xml:space="preserve">un </w:t>
      </w:r>
      <w:r>
        <w:rPr/>
        <w:t>analysis</w:t>
      </w:r>
      <w:r>
        <w:rPr/>
        <w:t xml:space="preserve">.R </w:t>
        <w:tab/>
      </w:r>
      <w:r>
        <w:rPr/>
        <w:t xml:space="preserve">three times with </w:t>
      </w:r>
      <w:r>
        <w:rPr>
          <w:rFonts w:ascii="Ubuntu Mono" w:hAnsi="Ubuntu Mono"/>
        </w:rPr>
        <w:t>lib_thres</w:t>
      </w:r>
      <w:r>
        <w:rPr/>
        <w:t xml:space="preserve"> </w:t>
      </w:r>
      <w:r>
        <w:rPr/>
        <w:t xml:space="preserve">set to .5, </w:t>
      </w:r>
      <w:r>
        <w:rPr/>
        <w:t>.</w:t>
      </w:r>
      <w:r>
        <w:rPr/>
        <w:t>6</w:t>
      </w:r>
      <w:r>
        <w:rPr/>
        <w:t xml:space="preserve"> </w:t>
      </w:r>
      <w:r>
        <w:rPr/>
        <w:t xml:space="preserve">and .7 respectively </w:t>
      </w:r>
      <w:r>
        <w:rPr/>
        <w:t xml:space="preserve">(and </w:t>
      </w:r>
      <w:r>
        <w:rPr>
          <w:rFonts w:ascii="Ubuntu Mono" w:hAnsi="Ubuntu Mono"/>
        </w:rPr>
        <w:t>pol_thres</w:t>
      </w:r>
      <w:r>
        <w:rPr/>
        <w:t xml:space="preserve"> back at .5)</w:t>
      </w:r>
      <w:r>
        <w:rPr/>
        <w:t xml:space="preserve">. </w:t>
      </w:r>
      <w:r>
        <w:rPr/>
        <w:t xml:space="preserve">Run the </w:t>
        <w:tab/>
        <w:t>script join_ideo_tables.R to create .tex tables in the folder ideo_npr_app.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Ubuntu Mono">
    <w:charset w:val="01"/>
    <w:family w:val="auto"/>
    <w:pitch w:val="fixed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LibreOffice/7.4.1.2$Linux_X86_64 LibreOffice_project/96749c58c39750fe6113ca0224d2dd9b40a26641</Application>
  <AppVersion>15.0000</AppVersion>
  <Pages>2</Pages>
  <Words>673</Words>
  <Characters>3664</Characters>
  <CharactersWithSpaces>4319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2022-09-21T11:13:58Z</dcterms:created>
  <dc:creator/>
  <dc:description/>
  <dc:language>en-US</dc:language>
  <cp:lastModifiedBy/>
  <dcterms:modified xsi:type="dcterms:W3CDTF">2022-09-21T14:09:42Z</dcterms:modified>
  <cp:revision>3</cp:revision>
  <dc:subject/>
  <dc:title/>
</cp:coreProperties>
</file>